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C82" w:rsidRDefault="0002130D" w:rsidP="00B36C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 мая 2022</w:t>
      </w:r>
      <w:r w:rsidR="00B36C82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48067D">
        <w:rPr>
          <w:rFonts w:ascii="Times New Roman" w:hAnsi="Times New Roman" w:cs="Times New Roman"/>
          <w:sz w:val="28"/>
          <w:szCs w:val="28"/>
        </w:rPr>
        <w:t xml:space="preserve">состоялось заседание Антитеррористической комиссии </w:t>
      </w:r>
      <w:proofErr w:type="spellStart"/>
      <w:r w:rsidR="0048067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8067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</w:t>
      </w:r>
      <w:r w:rsidR="0048067D" w:rsidRPr="00722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Default="00B36C82" w:rsidP="00F021C1">
      <w:pPr>
        <w:keepNext/>
        <w:keepLines/>
        <w:shd w:val="clear" w:color="auto" w:fill="FFFFFF"/>
        <w:ind w:right="5"/>
        <w:jc w:val="both"/>
        <w:rPr>
          <w:color w:val="000000"/>
          <w:spacing w:val="7"/>
          <w:sz w:val="24"/>
          <w:szCs w:val="24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1E3CE9" w:rsidRPr="005454B1">
        <w:rPr>
          <w:rFonts w:ascii="Times New Roman" w:hAnsi="Times New Roman" w:cs="Times New Roman"/>
          <w:sz w:val="28"/>
          <w:szCs w:val="28"/>
        </w:rPr>
        <w:t>№</w:t>
      </w:r>
      <w:r w:rsidR="001E3CE9">
        <w:rPr>
          <w:rFonts w:ascii="Times New Roman" w:hAnsi="Times New Roman" w:cs="Times New Roman"/>
          <w:sz w:val="28"/>
          <w:szCs w:val="28"/>
        </w:rPr>
        <w:t xml:space="preserve"> </w:t>
      </w:r>
      <w:r w:rsidR="0002130D">
        <w:rPr>
          <w:rFonts w:ascii="Times New Roman" w:hAnsi="Times New Roman" w:cs="Times New Roman"/>
          <w:sz w:val="28"/>
          <w:szCs w:val="28"/>
        </w:rPr>
        <w:t>3</w:t>
      </w:r>
      <w:r w:rsidR="001E3CE9" w:rsidRPr="00E21286">
        <w:rPr>
          <w:color w:val="000000"/>
          <w:spacing w:val="7"/>
          <w:sz w:val="24"/>
          <w:szCs w:val="24"/>
        </w:rPr>
        <w:t xml:space="preserve"> </w:t>
      </w:r>
      <w:r w:rsidR="001E3CE9">
        <w:rPr>
          <w:color w:val="000000"/>
          <w:spacing w:val="7"/>
          <w:sz w:val="24"/>
          <w:szCs w:val="24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 xml:space="preserve">от </w:t>
      </w:r>
      <w:r w:rsidR="0002130D">
        <w:rPr>
          <w:rFonts w:ascii="Times New Roman" w:hAnsi="Times New Roman" w:cs="Times New Roman"/>
          <w:sz w:val="28"/>
          <w:szCs w:val="28"/>
        </w:rPr>
        <w:t>25 ма</w:t>
      </w:r>
      <w:r w:rsidR="00656B4D">
        <w:rPr>
          <w:rFonts w:ascii="Times New Roman" w:hAnsi="Times New Roman" w:cs="Times New Roman"/>
          <w:sz w:val="28"/>
          <w:szCs w:val="28"/>
        </w:rPr>
        <w:t>я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  <w:r w:rsidR="0002130D">
        <w:rPr>
          <w:rFonts w:ascii="Times New Roman" w:hAnsi="Times New Roman" w:cs="Times New Roman"/>
          <w:sz w:val="28"/>
          <w:szCs w:val="28"/>
        </w:rPr>
        <w:t>2022</w:t>
      </w:r>
      <w:r w:rsidR="005E7224">
        <w:rPr>
          <w:rFonts w:ascii="Times New Roman" w:hAnsi="Times New Roman" w:cs="Times New Roman"/>
          <w:sz w:val="28"/>
          <w:szCs w:val="28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>года</w:t>
      </w:r>
      <w:r w:rsidR="001E3CE9">
        <w:rPr>
          <w:rFonts w:ascii="Times New Roman" w:hAnsi="Times New Roman" w:cs="Times New Roman"/>
          <w:sz w:val="28"/>
          <w:szCs w:val="28"/>
        </w:rPr>
        <w:t>.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Pr="00E21286" w:rsidRDefault="00E21286" w:rsidP="00E21286">
      <w:pPr>
        <w:keepNext/>
        <w:keepLines/>
        <w:shd w:val="clear" w:color="auto" w:fill="FFFFFF"/>
        <w:spacing w:after="0"/>
        <w:ind w:right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Председательствовал: Воробьёв А.Ф.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председатель антитеррористической комиссии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глава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</w:p>
    <w:p w:rsidR="00E21286" w:rsidRPr="00E21286" w:rsidRDefault="00E21286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4B1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CE719C">
        <w:rPr>
          <w:rFonts w:ascii="Times New Roman" w:hAnsi="Times New Roman" w:cs="Times New Roman"/>
          <w:b/>
          <w:sz w:val="28"/>
          <w:szCs w:val="28"/>
        </w:rPr>
        <w:t xml:space="preserve"> всего 25 человек</w:t>
      </w:r>
    </w:p>
    <w:p w:rsidR="00B36C82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АТК – первый заместитель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главы</w:t>
      </w:r>
      <w:r w:rsidRPr="005454B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администрации </w:t>
      </w:r>
      <w:proofErr w:type="spellStart"/>
      <w:r w:rsidRPr="005454B1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ра</w:t>
      </w:r>
      <w:r w:rsidR="00DC410C">
        <w:rPr>
          <w:rFonts w:ascii="Times New Roman" w:hAnsi="Times New Roman" w:cs="Times New Roman"/>
          <w:color w:val="000000"/>
          <w:spacing w:val="7"/>
          <w:sz w:val="28"/>
          <w:szCs w:val="28"/>
        </w:rPr>
        <w:t>сского</w:t>
      </w:r>
      <w:proofErr w:type="spellEnd"/>
      <w:r w:rsidR="00DC410C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муниципального района С.В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. </w:t>
      </w:r>
      <w:r w:rsidR="00DC410C">
        <w:rPr>
          <w:rFonts w:ascii="Times New Roman" w:hAnsi="Times New Roman" w:cs="Times New Roman"/>
          <w:color w:val="000000"/>
          <w:spacing w:val="7"/>
          <w:sz w:val="28"/>
          <w:szCs w:val="28"/>
        </w:rPr>
        <w:t>Тюгаев</w:t>
      </w:r>
    </w:p>
    <w:p w:rsidR="00B36C82" w:rsidRPr="005454B1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Секретарь АТК - начальник отдела по делам ГО и ЧС  и АТР администрации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 xml:space="preserve"> муниципального района В.В.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Тарабрин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>.</w:t>
      </w:r>
    </w:p>
    <w:p w:rsidR="00B36C82" w:rsidRPr="005454B1" w:rsidRDefault="00B36C82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>Члены 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омиссии (по согласованию) - 9</w:t>
      </w: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Default="00B42CBA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Приглашенные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B36C82"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>по согласованию):</w:t>
      </w:r>
      <w:r w:rsidR="00AA6E5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- 15</w:t>
      </w:r>
      <w:r w:rsidR="00B36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Pr="00B36C82" w:rsidRDefault="00B36C82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  <w:r w:rsidRPr="00B36C82">
        <w:rPr>
          <w:rFonts w:ascii="Times New Roman" w:hAnsi="Times New Roman" w:cs="Times New Roman"/>
          <w:b/>
          <w:sz w:val="28"/>
          <w:szCs w:val="28"/>
        </w:rPr>
        <w:t xml:space="preserve"> дня:</w:t>
      </w:r>
    </w:p>
    <w:p w:rsidR="00B36C82" w:rsidRPr="008A1A48" w:rsidRDefault="008A1A48" w:rsidP="008A1A48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1.</w:t>
      </w:r>
      <w:r w:rsidR="00E64996" w:rsidRPr="008A1A48">
        <w:rPr>
          <w:rFonts w:ascii="Times New Roman" w:hAnsi="Times New Roman" w:cs="Times New Roman"/>
          <w:color w:val="000000"/>
          <w:spacing w:val="-4"/>
          <w:sz w:val="28"/>
          <w:szCs w:val="28"/>
        </w:rPr>
        <w:t>«</w:t>
      </w:r>
      <w:r w:rsidRPr="008A1A48">
        <w:rPr>
          <w:rFonts w:ascii="Times New Roman" w:hAnsi="Times New Roman" w:cs="Times New Roman"/>
          <w:sz w:val="28"/>
          <w:szCs w:val="28"/>
        </w:rPr>
        <w:t>О мерах по  обеспечению   антитеррористической  защищенности   организаций отдыха детей и реализации постановления Правительства Российской Федерации от 14 мая 2021 года № 732 «Об утверждении требований к антитеррористической защищенности объектов (территорий), предназначенных для организации отдыха детей и их оздоровления, и формы паспорта безопасности объектов (территорий) стационарного типа, предназначенных для организации отдыха детей и их оздоровления</w:t>
      </w:r>
      <w:r w:rsidR="00E64996" w:rsidRPr="008A1A48">
        <w:rPr>
          <w:rFonts w:ascii="Times New Roman" w:hAnsi="Times New Roman" w:cs="Times New Roman"/>
          <w:color w:val="000000"/>
          <w:spacing w:val="1"/>
          <w:sz w:val="28"/>
          <w:szCs w:val="28"/>
        </w:rPr>
        <w:t>».</w:t>
      </w:r>
      <w:proofErr w:type="gramEnd"/>
    </w:p>
    <w:p w:rsidR="008324D8" w:rsidRPr="008A1A48" w:rsidRDefault="008A1A48" w:rsidP="008A1A48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2.</w:t>
      </w:r>
      <w:r w:rsidR="008324D8" w:rsidRPr="008A1A48">
        <w:rPr>
          <w:rFonts w:ascii="Times New Roman" w:hAnsi="Times New Roman" w:cs="Times New Roman"/>
          <w:color w:val="000000"/>
          <w:spacing w:val="1"/>
          <w:sz w:val="28"/>
          <w:szCs w:val="28"/>
        </w:rPr>
        <w:t>«</w:t>
      </w:r>
      <w:r w:rsidRPr="008A1A48">
        <w:rPr>
          <w:rFonts w:ascii="Times New Roman" w:hAnsi="Times New Roman" w:cs="Times New Roman"/>
          <w:color w:val="000000"/>
          <w:sz w:val="28"/>
          <w:szCs w:val="28"/>
        </w:rPr>
        <w:t>Об обеспечении безопасности на территории района в период празднования Дня России</w:t>
      </w:r>
      <w:r w:rsidR="008324D8" w:rsidRPr="008A1A48">
        <w:rPr>
          <w:rFonts w:ascii="Times New Roman" w:hAnsi="Times New Roman" w:cs="Times New Roman"/>
          <w:color w:val="000000"/>
          <w:spacing w:val="-5"/>
          <w:sz w:val="28"/>
          <w:szCs w:val="28"/>
        </w:rPr>
        <w:t>».</w:t>
      </w:r>
    </w:p>
    <w:p w:rsidR="008A1A48" w:rsidRPr="008A1A48" w:rsidRDefault="008A1A48" w:rsidP="008A1A48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3.</w:t>
      </w:r>
      <w:r w:rsidRPr="008A1A48">
        <w:rPr>
          <w:rFonts w:ascii="Times New Roman" w:hAnsi="Times New Roman" w:cs="Times New Roman"/>
          <w:color w:val="000000"/>
          <w:spacing w:val="-5"/>
          <w:sz w:val="28"/>
          <w:szCs w:val="28"/>
        </w:rPr>
        <w:t>«</w:t>
      </w:r>
      <w:r w:rsidRPr="008A1A48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Об обеспечении антитеррористической защищенности зданий военных комиссариатов».</w:t>
      </w:r>
    </w:p>
    <w:p w:rsidR="008A1A48" w:rsidRPr="005B379F" w:rsidRDefault="008A1A48" w:rsidP="005B379F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4.</w:t>
      </w:r>
      <w:r w:rsidRPr="008A1A48">
        <w:rPr>
          <w:rFonts w:ascii="Times New Roman" w:hAnsi="Times New Roman" w:cs="Times New Roman"/>
          <w:color w:val="000000"/>
          <w:spacing w:val="-5"/>
          <w:sz w:val="28"/>
          <w:szCs w:val="28"/>
        </w:rPr>
        <w:t>«</w:t>
      </w:r>
      <w:r w:rsidRPr="008A1A48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Об обеспечении антитеррористической защищенности объектов образования в период проведения основного государственного экзамена и единого государственного экзамена».</w:t>
      </w:r>
    </w:p>
    <w:p w:rsidR="00F521A0" w:rsidRDefault="00F521A0" w:rsidP="00F521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повестки дня</w:t>
      </w:r>
      <w:r w:rsidRPr="00F521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выступающими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доведена информация</w:t>
      </w:r>
      <w:r w:rsidRPr="00F52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участников совещания.</w:t>
      </w:r>
    </w:p>
    <w:p w:rsidR="00B36C82" w:rsidRDefault="00B36C82" w:rsidP="00A73F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проведенного заседания вынесены соответствующие решения об исполнении.</w:t>
      </w:r>
    </w:p>
    <w:p w:rsidR="00B36C82" w:rsidRDefault="00B36C82" w:rsidP="005B37CF">
      <w:pPr>
        <w:spacing w:after="0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C82" w:rsidRDefault="00B36C82" w:rsidP="00C8706A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6C82" w:rsidSect="00BC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8A0"/>
    <w:multiLevelType w:val="hybridMultilevel"/>
    <w:tmpl w:val="D612F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9BB"/>
    <w:multiLevelType w:val="hybridMultilevel"/>
    <w:tmpl w:val="2312EEC4"/>
    <w:lvl w:ilvl="0" w:tplc="61CAE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F1017"/>
    <w:multiLevelType w:val="hybridMultilevel"/>
    <w:tmpl w:val="CD68B730"/>
    <w:lvl w:ilvl="0" w:tplc="60B204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562FC"/>
    <w:rsid w:val="0002130D"/>
    <w:rsid w:val="000541F9"/>
    <w:rsid w:val="000D4119"/>
    <w:rsid w:val="00147C70"/>
    <w:rsid w:val="00175DD7"/>
    <w:rsid w:val="001E3CE9"/>
    <w:rsid w:val="00220739"/>
    <w:rsid w:val="00282D51"/>
    <w:rsid w:val="002A1353"/>
    <w:rsid w:val="002F2942"/>
    <w:rsid w:val="003015E5"/>
    <w:rsid w:val="00324397"/>
    <w:rsid w:val="003562FC"/>
    <w:rsid w:val="003A1408"/>
    <w:rsid w:val="003C4EA2"/>
    <w:rsid w:val="004251EF"/>
    <w:rsid w:val="004652EE"/>
    <w:rsid w:val="0048067D"/>
    <w:rsid w:val="004C158F"/>
    <w:rsid w:val="004E0031"/>
    <w:rsid w:val="004E4B38"/>
    <w:rsid w:val="00510C79"/>
    <w:rsid w:val="0051352F"/>
    <w:rsid w:val="00543F14"/>
    <w:rsid w:val="005454B1"/>
    <w:rsid w:val="00554D00"/>
    <w:rsid w:val="005B379F"/>
    <w:rsid w:val="005B37CF"/>
    <w:rsid w:val="005C68A9"/>
    <w:rsid w:val="005E7224"/>
    <w:rsid w:val="00656B4D"/>
    <w:rsid w:val="006E6FF8"/>
    <w:rsid w:val="00722C5B"/>
    <w:rsid w:val="0076164B"/>
    <w:rsid w:val="007D2010"/>
    <w:rsid w:val="008324D8"/>
    <w:rsid w:val="00857421"/>
    <w:rsid w:val="00881C43"/>
    <w:rsid w:val="008A1A48"/>
    <w:rsid w:val="008F40AD"/>
    <w:rsid w:val="009A104B"/>
    <w:rsid w:val="009B1B3D"/>
    <w:rsid w:val="00A35ECC"/>
    <w:rsid w:val="00A73F32"/>
    <w:rsid w:val="00A81D6C"/>
    <w:rsid w:val="00A948D0"/>
    <w:rsid w:val="00AA6E51"/>
    <w:rsid w:val="00AC770E"/>
    <w:rsid w:val="00B36C82"/>
    <w:rsid w:val="00B42CBA"/>
    <w:rsid w:val="00B467ED"/>
    <w:rsid w:val="00B525D9"/>
    <w:rsid w:val="00B70F5D"/>
    <w:rsid w:val="00BA0BF8"/>
    <w:rsid w:val="00BC0070"/>
    <w:rsid w:val="00BC3781"/>
    <w:rsid w:val="00C447F6"/>
    <w:rsid w:val="00C500F9"/>
    <w:rsid w:val="00C656B8"/>
    <w:rsid w:val="00C77D3F"/>
    <w:rsid w:val="00C8706A"/>
    <w:rsid w:val="00CD2B69"/>
    <w:rsid w:val="00CE719C"/>
    <w:rsid w:val="00CF3DB9"/>
    <w:rsid w:val="00D15A2F"/>
    <w:rsid w:val="00DB6A9B"/>
    <w:rsid w:val="00DC410C"/>
    <w:rsid w:val="00E21286"/>
    <w:rsid w:val="00E64996"/>
    <w:rsid w:val="00E705E8"/>
    <w:rsid w:val="00EB2CD4"/>
    <w:rsid w:val="00EC0F81"/>
    <w:rsid w:val="00F021C1"/>
    <w:rsid w:val="00F342F6"/>
    <w:rsid w:val="00F521A0"/>
    <w:rsid w:val="00F60E30"/>
    <w:rsid w:val="00F97B58"/>
    <w:rsid w:val="00FB71DC"/>
    <w:rsid w:val="00FD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E00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54D0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АДМН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74</cp:revision>
  <dcterms:created xsi:type="dcterms:W3CDTF">2019-03-13T08:06:00Z</dcterms:created>
  <dcterms:modified xsi:type="dcterms:W3CDTF">2022-06-02T06:27:00Z</dcterms:modified>
</cp:coreProperties>
</file>